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36D8" w14:textId="5A16DA3F" w:rsidR="006E2B45" w:rsidRPr="006E2B45" w:rsidRDefault="006E2B45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sz w:val="40"/>
          <w:szCs w:val="40"/>
          <w:u w:val="single"/>
          <w:lang w:eastAsia="nl-BE"/>
        </w:rPr>
      </w:pPr>
      <w:r w:rsidRPr="006E2B45">
        <w:rPr>
          <w:rFonts w:ascii="Arial" w:eastAsia="Times New Roman" w:hAnsi="Arial" w:cs="Arial"/>
          <w:color w:val="6A6B6C"/>
          <w:sz w:val="40"/>
          <w:szCs w:val="40"/>
          <w:u w:val="single"/>
          <w:lang w:eastAsia="nl-BE"/>
        </w:rPr>
        <w:t>35 redenen om gezond te beginnen eten</w:t>
      </w:r>
    </w:p>
    <w:p w14:paraId="39BF81AC" w14:textId="77777777" w:rsidR="006E2B45" w:rsidRPr="006E2B45" w:rsidRDefault="006E2B45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043FFDE8" w14:textId="02DE74B6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zit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vol belangrijke vitamines en mineralen</w:t>
      </w:r>
      <w:r w:rsidRPr="006E2B45">
        <w:rPr>
          <w:rFonts w:ascii="Arial" w:eastAsia="Times New Roman" w:hAnsi="Arial" w:cs="Arial"/>
          <w:color w:val="6A6B6C"/>
          <w:lang w:eastAsia="nl-BE"/>
        </w:rPr>
        <w:t>. Deze heb je nodig om je lichaam optimaal te laten functioneren. Bijvoorbeeld: magnesium is nodig voor de werking van je spieren, Kalium voor je hart, omega 3 voor je hersenen.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419AD0FC" w14:textId="55451C0C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bevat heel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weinig suiker</w:t>
      </w:r>
      <w:r w:rsidRPr="006E2B45">
        <w:rPr>
          <w:rFonts w:ascii="Arial" w:eastAsia="Times New Roman" w:hAnsi="Arial" w:cs="Arial"/>
          <w:color w:val="6A6B6C"/>
          <w:lang w:eastAsia="nl-BE"/>
        </w:rPr>
        <w:t>. Of er zit tezelfdertijd veel vezel in (zoals bij fruit). Hierdoor blijft je bloedsuiker spiegel stabiel. Minder kans op diabetes , overgewicht en energiedips.</w:t>
      </w:r>
    </w:p>
    <w:p w14:paraId="172328CE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2BA8D4D9" w14:textId="2B29AE87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is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goed voor je hart.</w:t>
      </w:r>
    </w:p>
    <w:p w14:paraId="06FA4A79" w14:textId="146708EE" w:rsidR="00086823" w:rsidRPr="006E2B45" w:rsidRDefault="00086823" w:rsidP="00086823">
      <w:pPr>
        <w:spacing w:after="0" w:line="240" w:lineRule="auto"/>
        <w:rPr>
          <w:rFonts w:ascii="Arial" w:eastAsia="Times New Roman" w:hAnsi="Arial" w:cs="Arial"/>
          <w:color w:val="6A6B6C"/>
          <w:lang w:eastAsia="nl-BE"/>
        </w:rPr>
      </w:pPr>
    </w:p>
    <w:p w14:paraId="29258D03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is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goed voor het milieu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17814A77" w14:textId="7E9EB227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bevat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veel vezels</w:t>
      </w:r>
      <w:r w:rsidRPr="006E2B45">
        <w:rPr>
          <w:rFonts w:ascii="Arial" w:eastAsia="Times New Roman" w:hAnsi="Arial" w:cs="Arial"/>
          <w:color w:val="6A6B6C"/>
          <w:lang w:eastAsia="nl-BE"/>
        </w:rPr>
        <w:t>. En vezels zijn goed voor je maag en darmen, je bloedvaten, je bloedsuikerspiegel,…</w:t>
      </w:r>
    </w:p>
    <w:p w14:paraId="7215F9FF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4A6B03EE" w14:textId="5185DB6F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helpt om de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bloedsuikerspiegel in balans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 te houden.</w:t>
      </w:r>
    </w:p>
    <w:p w14:paraId="42718A53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138BB5F7" w14:textId="4E1B645E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is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goed voor je huid</w:t>
      </w:r>
      <w:r w:rsidRPr="006E2B45">
        <w:rPr>
          <w:rFonts w:ascii="Arial" w:eastAsia="Times New Roman" w:hAnsi="Arial" w:cs="Arial"/>
          <w:color w:val="6A6B6C"/>
          <w:lang w:eastAsia="nl-BE"/>
        </w:rPr>
        <w:t>. Bescherming tegen de z</w:t>
      </w:r>
      <w:r w:rsidR="006E2B45">
        <w:rPr>
          <w:rFonts w:ascii="Arial" w:eastAsia="Times New Roman" w:hAnsi="Arial" w:cs="Arial"/>
          <w:color w:val="6A6B6C"/>
          <w:lang w:eastAsia="nl-BE"/>
        </w:rPr>
        <w:t>o</w:t>
      </w:r>
      <w:r w:rsidRPr="006E2B45">
        <w:rPr>
          <w:rFonts w:ascii="Arial" w:eastAsia="Times New Roman" w:hAnsi="Arial" w:cs="Arial"/>
          <w:color w:val="6A6B6C"/>
          <w:lang w:eastAsia="nl-BE"/>
        </w:rPr>
        <w:t>n, minder rimpels en verlies van elastische huid, minder acne.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2E28BE2D" w14:textId="6C149D0F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helpt om je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Tryglyceriden te verlagen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. Deze hebben effect op je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cholesterol</w:t>
      </w:r>
      <w:r w:rsidRPr="006E2B45">
        <w:rPr>
          <w:rFonts w:ascii="Arial" w:eastAsia="Times New Roman" w:hAnsi="Arial" w:cs="Arial"/>
          <w:color w:val="6A6B6C"/>
          <w:lang w:eastAsia="nl-BE"/>
        </w:rPr>
        <w:t>.</w:t>
      </w:r>
      <w:r w:rsidR="006E2B45">
        <w:rPr>
          <w:rFonts w:ascii="Arial" w:eastAsia="Times New Roman" w:hAnsi="Arial" w:cs="Arial"/>
          <w:color w:val="6A6B6C"/>
          <w:lang w:eastAsia="nl-BE"/>
        </w:rPr>
        <w:br/>
      </w:r>
    </w:p>
    <w:p w14:paraId="34716ACF" w14:textId="58CC3C0E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is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gevarieerd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, je hebt veel opties als je met extra groenten, </w:t>
      </w:r>
      <w:proofErr w:type="spellStart"/>
      <w:r w:rsidRPr="006E2B45">
        <w:rPr>
          <w:rFonts w:ascii="Arial" w:eastAsia="Times New Roman" w:hAnsi="Arial" w:cs="Arial"/>
          <w:color w:val="6A6B6C"/>
          <w:lang w:eastAsia="nl-BE"/>
        </w:rPr>
        <w:t>fruit,noten</w:t>
      </w:r>
      <w:proofErr w:type="spellEnd"/>
      <w:r w:rsidRPr="006E2B45">
        <w:rPr>
          <w:rFonts w:ascii="Arial" w:eastAsia="Times New Roman" w:hAnsi="Arial" w:cs="Arial"/>
          <w:color w:val="6A6B6C"/>
          <w:lang w:eastAsia="nl-BE"/>
        </w:rPr>
        <w:t>.. werkt.</w:t>
      </w:r>
    </w:p>
    <w:p w14:paraId="4690E72E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4C19869C" w14:textId="78D27616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is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 xml:space="preserve">op de langere termijn goedkoper </w:t>
      </w:r>
      <w:r w:rsidRPr="006E2B45">
        <w:rPr>
          <w:rFonts w:ascii="Arial" w:eastAsia="Times New Roman" w:hAnsi="Arial" w:cs="Arial"/>
          <w:color w:val="6A6B6C"/>
          <w:lang w:eastAsia="nl-BE"/>
        </w:rPr>
        <w:t>doordat je minder medische kosten zal hebben.</w:t>
      </w:r>
    </w:p>
    <w:p w14:paraId="5A89051F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472B1000" w14:textId="4A3F474C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bestaat uit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veel gezonde vetten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. Betere vetverbranding en minder </w:t>
      </w:r>
      <w:proofErr w:type="spellStart"/>
      <w:r w:rsidRPr="006E2B45">
        <w:rPr>
          <w:rFonts w:ascii="Arial" w:eastAsia="Times New Roman" w:hAnsi="Arial" w:cs="Arial"/>
          <w:color w:val="6A6B6C"/>
          <w:lang w:eastAsia="nl-BE"/>
        </w:rPr>
        <w:t>hart-en</w:t>
      </w:r>
      <w:proofErr w:type="spellEnd"/>
      <w:r w:rsidRPr="006E2B45">
        <w:rPr>
          <w:rFonts w:ascii="Arial" w:eastAsia="Times New Roman" w:hAnsi="Arial" w:cs="Arial"/>
          <w:color w:val="6A6B6C"/>
          <w:lang w:eastAsia="nl-BE"/>
        </w:rPr>
        <w:t xml:space="preserve"> vaatziekten zijn het gevolg.</w:t>
      </w:r>
    </w:p>
    <w:p w14:paraId="710A0E1F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7A89415D" w14:textId="7B3B9040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vermindert het risico op allerlei ziektes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 en aandoeningen. Maar zelfs ook kanker.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7E9D7A2D" w14:textId="046EA49E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bevat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antioxidanten.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 </w:t>
      </w:r>
    </w:p>
    <w:p w14:paraId="1D388393" w14:textId="77777777" w:rsidR="006E2B45" w:rsidRDefault="00086823" w:rsidP="006E2B45">
      <w:pPr>
        <w:spacing w:after="0" w:line="240" w:lineRule="auto"/>
        <w:ind w:left="708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>Dit zijn stoffen die helpen bij het bestrijden van </w:t>
      </w:r>
      <w:hyperlink r:id="rId5" w:history="1">
        <w:r w:rsidRPr="006E2B45">
          <w:rPr>
            <w:rFonts w:ascii="Arial" w:eastAsia="Times New Roman" w:hAnsi="Arial" w:cs="Arial"/>
            <w:color w:val="6A6B6C"/>
            <w:lang w:eastAsia="nl-BE"/>
          </w:rPr>
          <w:t>vrije radicalen</w:t>
        </w:r>
      </w:hyperlink>
      <w:r w:rsidRPr="006E2B45">
        <w:rPr>
          <w:rFonts w:ascii="Arial" w:eastAsia="Times New Roman" w:hAnsi="Arial" w:cs="Arial"/>
          <w:color w:val="6A6B6C"/>
          <w:lang w:eastAsia="nl-BE"/>
        </w:rPr>
        <w:t xml:space="preserve">, Dit zijn instabiele moleculen zijn die de cellen in je lichaam kunnen beschadigen. </w:t>
      </w:r>
    </w:p>
    <w:p w14:paraId="27645465" w14:textId="2C859F2E" w:rsidR="00086823" w:rsidRPr="006E2B45" w:rsidRDefault="00086823" w:rsidP="006E2B4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lastRenderedPageBreak/>
        <w:t xml:space="preserve">Gezonde voeding is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goed voor je darmen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. Gezonde darmen zijn dan weer </w:t>
      </w:r>
      <w:proofErr w:type="spellStart"/>
      <w:r w:rsidRPr="006E2B45">
        <w:rPr>
          <w:rFonts w:ascii="Arial" w:eastAsia="Times New Roman" w:hAnsi="Arial" w:cs="Arial"/>
          <w:color w:val="6A6B6C"/>
          <w:lang w:eastAsia="nl-BE"/>
        </w:rPr>
        <w:t>gelinked</w:t>
      </w:r>
      <w:proofErr w:type="spellEnd"/>
      <w:r w:rsidRPr="006E2B45">
        <w:rPr>
          <w:rFonts w:ascii="Arial" w:eastAsia="Times New Roman" w:hAnsi="Arial" w:cs="Arial"/>
          <w:color w:val="6A6B6C"/>
          <w:lang w:eastAsia="nl-BE"/>
        </w:rPr>
        <w:t xml:space="preserve"> aan lagere kans op depressie.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5D6293C9" w14:textId="39616CB9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kan overeten voorkomen</w:t>
      </w:r>
      <w:r w:rsidRPr="006E2B45">
        <w:rPr>
          <w:rFonts w:ascii="Arial" w:eastAsia="Times New Roman" w:hAnsi="Arial" w:cs="Arial"/>
          <w:color w:val="6A6B6C"/>
          <w:lang w:eastAsia="nl-BE"/>
        </w:rPr>
        <w:t>. Je bent meer verzadigd bij normale porties.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6DB32A81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is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beter voor je tanden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. 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35A4B1DC" w14:textId="0A480FDB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kan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suikerverslaving tegengaan</w:t>
      </w:r>
      <w:r w:rsidRPr="006E2B45">
        <w:rPr>
          <w:rFonts w:ascii="Arial" w:eastAsia="Times New Roman" w:hAnsi="Arial" w:cs="Arial"/>
          <w:color w:val="6A6B6C"/>
          <w:lang w:eastAsia="nl-BE"/>
        </w:rPr>
        <w:t>.</w:t>
      </w:r>
      <w:r w:rsidR="006E2B45">
        <w:rPr>
          <w:rFonts w:ascii="Arial" w:eastAsia="Times New Roman" w:hAnsi="Arial" w:cs="Arial"/>
          <w:color w:val="6A6B6C"/>
          <w:lang w:eastAsia="nl-BE"/>
        </w:rPr>
        <w:br/>
      </w:r>
    </w:p>
    <w:p w14:paraId="00C9249F" w14:textId="277459C5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>Gezonde voeding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 xml:space="preserve"> werkt aanstekelijk </w:t>
      </w:r>
      <w:r w:rsidRPr="006E2B45">
        <w:rPr>
          <w:rFonts w:ascii="Arial" w:eastAsia="Times New Roman" w:hAnsi="Arial" w:cs="Arial"/>
          <w:color w:val="6A6B6C"/>
          <w:lang w:eastAsia="nl-BE"/>
        </w:rPr>
        <w:t>voor je omgeving. Kinderen kopiëren hun ouders.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782188B8" w14:textId="0994EA40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 xml:space="preserve">verlegt je focus weg van </w:t>
      </w:r>
      <w:proofErr w:type="spellStart"/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dieeten</w:t>
      </w:r>
      <w:proofErr w:type="spellEnd"/>
      <w:r w:rsidRPr="006E2B45">
        <w:rPr>
          <w:rFonts w:ascii="Arial" w:eastAsia="Times New Roman" w:hAnsi="Arial" w:cs="Arial"/>
          <w:color w:val="6A6B6C"/>
          <w:lang w:eastAsia="nl-BE"/>
        </w:rPr>
        <w:t>. Het gezonde eten wat jou een gezond lichaam zal geven. En dat gewicht? Geen zorgen, want dat is een prettige bijwerking hiervan.</w:t>
      </w:r>
    </w:p>
    <w:p w14:paraId="0D90FF3C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4D44C988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ondersteunt de lokale boeren</w:t>
      </w:r>
      <w:r w:rsidRPr="006E2B45">
        <w:rPr>
          <w:rFonts w:ascii="Arial" w:eastAsia="Times New Roman" w:hAnsi="Arial" w:cs="Arial"/>
          <w:color w:val="6A6B6C"/>
          <w:lang w:eastAsia="nl-BE"/>
        </w:rPr>
        <w:t>.</w:t>
      </w:r>
    </w:p>
    <w:p w14:paraId="62F43501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131D911D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is gewoon erg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lekker</w:t>
      </w:r>
      <w:r w:rsidRPr="006E2B45">
        <w:rPr>
          <w:rFonts w:ascii="Arial" w:eastAsia="Times New Roman" w:hAnsi="Arial" w:cs="Arial"/>
          <w:color w:val="6A6B6C"/>
          <w:lang w:eastAsia="nl-BE"/>
        </w:rPr>
        <w:t>.</w:t>
      </w:r>
    </w:p>
    <w:p w14:paraId="7054AE5E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77CAD08A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maakt je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gelukkiger</w:t>
      </w:r>
      <w:r w:rsidRPr="006E2B45">
        <w:rPr>
          <w:rFonts w:ascii="Arial" w:eastAsia="Times New Roman" w:hAnsi="Arial" w:cs="Arial"/>
          <w:color w:val="6A6B6C"/>
          <w:lang w:eastAsia="nl-BE"/>
        </w:rPr>
        <w:t>. Er is een link met verlaagde kans op depressie.</w:t>
      </w:r>
    </w:p>
    <w:p w14:paraId="3AAF3259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22064066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kan je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 xml:space="preserve">slimmer 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maken(focus, </w:t>
      </w:r>
      <w:proofErr w:type="spellStart"/>
      <w:r w:rsidRPr="006E2B45">
        <w:rPr>
          <w:rFonts w:ascii="Arial" w:eastAsia="Times New Roman" w:hAnsi="Arial" w:cs="Arial"/>
          <w:color w:val="6A6B6C"/>
          <w:lang w:eastAsia="nl-BE"/>
        </w:rPr>
        <w:t>geheugenà</w:t>
      </w:r>
      <w:proofErr w:type="spellEnd"/>
      <w:r w:rsidRPr="006E2B45">
        <w:rPr>
          <w:rFonts w:ascii="Arial" w:eastAsia="Times New Roman" w:hAnsi="Arial" w:cs="Arial"/>
          <w:color w:val="6A6B6C"/>
          <w:lang w:eastAsia="nl-BE"/>
        </w:rPr>
        <w:t>. Dit heeft te maken met de gezonde vetten  in gezonde voeding die goed zijn voor je brein.</w:t>
      </w:r>
    </w:p>
    <w:p w14:paraId="64E15C39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3C6A8B66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zorgt er voor dat je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beter kunt slapen</w:t>
      </w:r>
      <w:r w:rsidRPr="006E2B45">
        <w:rPr>
          <w:rFonts w:ascii="Arial" w:eastAsia="Times New Roman" w:hAnsi="Arial" w:cs="Arial"/>
          <w:color w:val="6A6B6C"/>
          <w:lang w:eastAsia="nl-BE"/>
        </w:rPr>
        <w:t>.</w:t>
      </w:r>
    </w:p>
    <w:p w14:paraId="5E72AD5B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46BC8AEC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>Gezonde voeding helpt om je borsten gezond te houden (borstkanker).</w:t>
      </w:r>
    </w:p>
    <w:p w14:paraId="4A2A48CA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615D5D48" w14:textId="27D694C4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helpt om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stress te verminderen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 door de hoeveelheid </w:t>
      </w:r>
      <w:proofErr w:type="spellStart"/>
      <w:r w:rsidRPr="006E2B45">
        <w:rPr>
          <w:rFonts w:ascii="Arial" w:eastAsia="Times New Roman" w:hAnsi="Arial" w:cs="Arial"/>
          <w:color w:val="6A6B6C"/>
          <w:lang w:eastAsia="nl-BE"/>
        </w:rPr>
        <w:t>gelukshormonen</w:t>
      </w:r>
      <w:proofErr w:type="spellEnd"/>
      <w:r w:rsidRPr="006E2B45">
        <w:rPr>
          <w:rFonts w:ascii="Arial" w:eastAsia="Times New Roman" w:hAnsi="Arial" w:cs="Arial"/>
          <w:color w:val="6A6B6C"/>
          <w:lang w:eastAsia="nl-BE"/>
        </w:rPr>
        <w:t xml:space="preserve"> zoals serotonine en </w:t>
      </w:r>
      <w:hyperlink r:id="rId6" w:history="1">
        <w:r w:rsidRPr="006E2B45">
          <w:rPr>
            <w:rFonts w:ascii="Arial" w:eastAsia="Times New Roman" w:hAnsi="Arial" w:cs="Arial"/>
            <w:color w:val="6A6B6C"/>
            <w:lang w:eastAsia="nl-BE"/>
          </w:rPr>
          <w:t>dopamine</w:t>
        </w:r>
      </w:hyperlink>
      <w:r w:rsidRPr="006E2B45">
        <w:rPr>
          <w:rFonts w:ascii="Arial" w:eastAsia="Times New Roman" w:hAnsi="Arial" w:cs="Arial"/>
          <w:color w:val="6A6B6C"/>
          <w:lang w:eastAsia="nl-BE"/>
        </w:rPr>
        <w:t xml:space="preserve">.  </w:t>
      </w:r>
    </w:p>
    <w:p w14:paraId="3CD8CD16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55D08D97" w14:textId="290C360B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bestrijdt ontstekingen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 </w:t>
      </w:r>
      <w:r w:rsidR="006E2B45">
        <w:rPr>
          <w:rFonts w:ascii="Arial" w:eastAsia="Times New Roman" w:hAnsi="Arial" w:cs="Arial"/>
          <w:color w:val="6A6B6C"/>
          <w:lang w:eastAsia="nl-BE"/>
        </w:rPr>
        <w:t>die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 in het lichaam leiden tot allerlei chronische ziektes. </w:t>
      </w:r>
    </w:p>
    <w:p w14:paraId="3C71E653" w14:textId="77777777" w:rsidR="00086823" w:rsidRPr="006E2B45" w:rsidRDefault="00086823" w:rsidP="00086823">
      <w:p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3D3FDCC9" w14:textId="5482196A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verbetert je weerstand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 tegen ziektes en griep.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17CEA4E0" w14:textId="7F623307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houdt je sterk</w:t>
      </w:r>
      <w:r w:rsidRPr="006E2B45">
        <w:rPr>
          <w:rFonts w:ascii="Arial" w:eastAsia="Times New Roman" w:hAnsi="Arial" w:cs="Arial"/>
          <w:color w:val="6A6B6C"/>
          <w:lang w:eastAsia="nl-BE"/>
        </w:rPr>
        <w:t>. Het houdt je spieren en beenderen sterk. Wil je sterk oud worden? Zorg dan dat je alle nodige nutriënten binnen hebt!</w:t>
      </w:r>
      <w:r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794C67FD" w14:textId="15A7B27A" w:rsidR="00086823" w:rsidRPr="006E2B45" w:rsidRDefault="00086823" w:rsidP="00086823">
      <w:pPr>
        <w:spacing w:after="0" w:line="240" w:lineRule="auto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>.</w:t>
      </w:r>
    </w:p>
    <w:p w14:paraId="033E4A2D" w14:textId="3D38808A" w:rsidR="00086823" w:rsidRP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lastRenderedPageBreak/>
        <w:t xml:space="preserve">Gezonde voeding zorgt voor een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sterk nageslacht</w:t>
      </w:r>
      <w:r w:rsidRPr="006E2B45">
        <w:rPr>
          <w:rFonts w:ascii="Arial" w:eastAsia="Times New Roman" w:hAnsi="Arial" w:cs="Arial"/>
          <w:color w:val="6A6B6C"/>
          <w:lang w:eastAsia="nl-BE"/>
        </w:rPr>
        <w:t xml:space="preserve">. </w:t>
      </w:r>
      <w:r w:rsidR="00523D55" w:rsidRPr="006E2B45">
        <w:rPr>
          <w:rFonts w:ascii="Arial" w:eastAsia="Times New Roman" w:hAnsi="Arial" w:cs="Arial"/>
          <w:color w:val="6A6B6C"/>
          <w:lang w:eastAsia="nl-BE"/>
        </w:rPr>
        <w:t>Je voedingspatroon heeft namelijk een direct effect op een baby die in je buik groeit en op je kans om zwanger te worden.</w:t>
      </w:r>
      <w:r w:rsidR="00523D55" w:rsidRPr="006E2B45">
        <w:rPr>
          <w:rFonts w:ascii="Arial" w:eastAsia="Times New Roman" w:hAnsi="Arial" w:cs="Arial"/>
          <w:color w:val="6A6B6C"/>
          <w:lang w:eastAsia="nl-BE"/>
        </w:rPr>
        <w:br/>
      </w:r>
    </w:p>
    <w:p w14:paraId="748A79FC" w14:textId="7F76B30D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>Gezonde voeding voorkomt vroegtijdig osteoporose</w:t>
      </w:r>
      <w:r w:rsidR="00523D55" w:rsidRPr="006E2B45">
        <w:rPr>
          <w:rFonts w:ascii="Arial" w:eastAsia="Times New Roman" w:hAnsi="Arial" w:cs="Arial"/>
          <w:color w:val="6A6B6C"/>
          <w:lang w:eastAsia="nl-BE"/>
        </w:rPr>
        <w:t>.</w:t>
      </w:r>
    </w:p>
    <w:p w14:paraId="07BFF954" w14:textId="77777777" w:rsidR="006E2B45" w:rsidRDefault="006E2B45" w:rsidP="006E2B45">
      <w:pPr>
        <w:pStyle w:val="Lijstalinea"/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</w:p>
    <w:p w14:paraId="6C09092D" w14:textId="77777777" w:rsidR="006E2B45" w:rsidRDefault="00086823" w:rsidP="006E2B4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verlengt je leven</w:t>
      </w:r>
      <w:r w:rsidR="00523D55" w:rsidRPr="006E2B45">
        <w:rPr>
          <w:rFonts w:ascii="Arial" w:eastAsia="Times New Roman" w:hAnsi="Arial" w:cs="Arial"/>
          <w:color w:val="6A6B6C"/>
          <w:lang w:eastAsia="nl-BE"/>
        </w:rPr>
        <w:t>.</w:t>
      </w:r>
    </w:p>
    <w:p w14:paraId="31B1F551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3D8D22CF" w14:textId="77777777" w:rsidR="006E2B45" w:rsidRDefault="00086823" w:rsidP="00523D5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maakt je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productiever</w:t>
      </w:r>
      <w:r w:rsidR="00523D55" w:rsidRPr="006E2B45">
        <w:rPr>
          <w:rFonts w:ascii="Arial" w:eastAsia="Times New Roman" w:hAnsi="Arial" w:cs="Arial"/>
          <w:color w:val="6A6B6C"/>
          <w:lang w:eastAsia="nl-BE"/>
        </w:rPr>
        <w:t>, je mentale gezondheid krijgt een boost.</w:t>
      </w:r>
    </w:p>
    <w:p w14:paraId="6A7D35BD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2E43C18A" w14:textId="77777777" w:rsidR="006E2B45" w:rsidRDefault="00086823" w:rsidP="00523D5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>Gezonde voeding helpt om oogproblemen te voorkomen</w:t>
      </w:r>
      <w:r w:rsidR="00523D55" w:rsidRPr="006E2B45">
        <w:rPr>
          <w:rFonts w:ascii="Arial" w:eastAsia="Times New Roman" w:hAnsi="Arial" w:cs="Arial"/>
          <w:color w:val="6A6B6C"/>
          <w:lang w:eastAsia="nl-BE"/>
        </w:rPr>
        <w:t>.</w:t>
      </w:r>
    </w:p>
    <w:p w14:paraId="78649FB9" w14:textId="77777777" w:rsidR="006E2B45" w:rsidRPr="006E2B45" w:rsidRDefault="006E2B45" w:rsidP="006E2B45">
      <w:pPr>
        <w:pStyle w:val="Lijstalinea"/>
        <w:rPr>
          <w:rFonts w:ascii="Arial" w:eastAsia="Times New Roman" w:hAnsi="Arial" w:cs="Arial"/>
          <w:color w:val="6A6B6C"/>
          <w:lang w:eastAsia="nl-BE"/>
        </w:rPr>
      </w:pPr>
    </w:p>
    <w:p w14:paraId="7B4CFF6D" w14:textId="0FE0A9CC" w:rsidR="00086823" w:rsidRPr="007930A6" w:rsidRDefault="00086823" w:rsidP="00523D55">
      <w:pPr>
        <w:pStyle w:val="Lijstalinea"/>
        <w:numPr>
          <w:ilvl w:val="0"/>
          <w:numId w:val="5"/>
        </w:numPr>
        <w:spacing w:after="0" w:line="336" w:lineRule="atLeast"/>
        <w:outlineLvl w:val="2"/>
        <w:rPr>
          <w:rFonts w:ascii="Arial" w:eastAsia="Times New Roman" w:hAnsi="Arial" w:cs="Arial"/>
          <w:color w:val="6A6B6C"/>
          <w:lang w:eastAsia="nl-BE"/>
        </w:rPr>
      </w:pPr>
      <w:r w:rsidRPr="006E2B45">
        <w:rPr>
          <w:rFonts w:ascii="Arial" w:eastAsia="Times New Roman" w:hAnsi="Arial" w:cs="Arial"/>
          <w:color w:val="6A6B6C"/>
          <w:lang w:eastAsia="nl-BE"/>
        </w:rPr>
        <w:t xml:space="preserve">Gezonde voeding geeft je </w:t>
      </w:r>
      <w:r w:rsidRPr="006E2B45">
        <w:rPr>
          <w:rFonts w:ascii="Arial" w:eastAsia="Times New Roman" w:hAnsi="Arial" w:cs="Arial"/>
          <w:b/>
          <w:bCs/>
          <w:color w:val="6A6B6C"/>
          <w:lang w:eastAsia="nl-BE"/>
        </w:rPr>
        <w:t>energie</w:t>
      </w:r>
      <w:r w:rsidR="007930A6" w:rsidRPr="007930A6">
        <w:rPr>
          <w:rFonts w:ascii="Arial" w:eastAsia="Times New Roman" w:hAnsi="Arial" w:cs="Arial"/>
          <w:color w:val="6A6B6C"/>
          <w:lang w:eastAsia="nl-BE"/>
        </w:rPr>
        <w:t>.</w:t>
      </w:r>
      <w:r w:rsidR="006E2B45" w:rsidRPr="007930A6">
        <w:rPr>
          <w:rFonts w:ascii="Arial" w:eastAsia="Times New Roman" w:hAnsi="Arial" w:cs="Arial"/>
          <w:color w:val="FFFFFF"/>
          <w:lang w:eastAsia="nl-BE"/>
        </w:rPr>
        <w:t>.</w:t>
      </w:r>
    </w:p>
    <w:p w14:paraId="3EEE4638" w14:textId="2C84559E" w:rsidR="00523D55" w:rsidRPr="006E2B45" w:rsidRDefault="00523D55" w:rsidP="00523D55">
      <w:pPr>
        <w:spacing w:after="0" w:line="336" w:lineRule="atLeast"/>
        <w:outlineLvl w:val="2"/>
        <w:rPr>
          <w:rFonts w:ascii="Arial" w:eastAsia="Times New Roman" w:hAnsi="Arial" w:cs="Arial"/>
          <w:color w:val="FFFFFF"/>
          <w:lang w:eastAsia="nl-BE"/>
        </w:rPr>
      </w:pPr>
    </w:p>
    <w:p w14:paraId="6BD55FFE" w14:textId="099ACAFF" w:rsidR="00523D55" w:rsidRPr="006E2B45" w:rsidRDefault="00523D55" w:rsidP="00523D55">
      <w:pPr>
        <w:spacing w:after="0" w:line="336" w:lineRule="atLeast"/>
        <w:outlineLvl w:val="2"/>
        <w:rPr>
          <w:rFonts w:ascii="Arial" w:eastAsia="Times New Roman" w:hAnsi="Arial" w:cs="Arial"/>
          <w:color w:val="191919" w:themeColor="text1" w:themeTint="E6"/>
          <w:lang w:eastAsia="nl-BE"/>
        </w:rPr>
      </w:pPr>
      <w:r w:rsidRPr="006E2B45">
        <w:rPr>
          <w:rFonts w:ascii="Arial" w:eastAsia="Times New Roman" w:hAnsi="Arial" w:cs="Arial"/>
          <w:color w:val="191919" w:themeColor="text1" w:themeTint="E6"/>
          <w:lang w:eastAsia="nl-BE"/>
        </w:rPr>
        <w:t>(bron: https://www.optimalegezondheid.com/gezonde-voeding-eten/)</w:t>
      </w:r>
    </w:p>
    <w:p w14:paraId="2529791B" w14:textId="77777777" w:rsidR="00252926" w:rsidRPr="006E2B45" w:rsidRDefault="00252926">
      <w:pPr>
        <w:rPr>
          <w:rFonts w:ascii="Arial" w:hAnsi="Arial" w:cs="Arial"/>
        </w:rPr>
      </w:pPr>
    </w:p>
    <w:sectPr w:rsidR="00252926" w:rsidRPr="006E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9FC"/>
    <w:multiLevelType w:val="multilevel"/>
    <w:tmpl w:val="547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A7728"/>
    <w:multiLevelType w:val="multilevel"/>
    <w:tmpl w:val="FC4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5577D"/>
    <w:multiLevelType w:val="hybridMultilevel"/>
    <w:tmpl w:val="48069830"/>
    <w:lvl w:ilvl="0" w:tplc="776848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0977"/>
    <w:multiLevelType w:val="hybridMultilevel"/>
    <w:tmpl w:val="93803558"/>
    <w:lvl w:ilvl="0" w:tplc="7768485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2F6F55"/>
    <w:multiLevelType w:val="hybridMultilevel"/>
    <w:tmpl w:val="D6E4A5CA"/>
    <w:lvl w:ilvl="0" w:tplc="776848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734D9"/>
    <w:multiLevelType w:val="hybridMultilevel"/>
    <w:tmpl w:val="57F4AADE"/>
    <w:lvl w:ilvl="0" w:tplc="776848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593F"/>
    <w:multiLevelType w:val="multilevel"/>
    <w:tmpl w:val="393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04BB3"/>
    <w:multiLevelType w:val="multilevel"/>
    <w:tmpl w:val="87C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23"/>
    <w:rsid w:val="00086823"/>
    <w:rsid w:val="00252926"/>
    <w:rsid w:val="00523D55"/>
    <w:rsid w:val="006E2B45"/>
    <w:rsid w:val="007930A6"/>
    <w:rsid w:val="00D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5F45"/>
  <w15:chartTrackingRefBased/>
  <w15:docId w15:val="{9690E0B2-2B3C-4C0A-B82A-C6090608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86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086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086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086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086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682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8682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8682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086823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86823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8682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enu-item">
    <w:name w:val="menu-item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ve-disabled-text-inner">
    <w:name w:val="tve-disabled-text-inner"/>
    <w:basedOn w:val="Standaardalinea-lettertype"/>
    <w:rsid w:val="00086823"/>
  </w:style>
  <w:style w:type="character" w:styleId="Zwaar">
    <w:name w:val="Strong"/>
    <w:basedOn w:val="Standaardalinea-lettertype"/>
    <w:uiPriority w:val="22"/>
    <w:qFormat/>
    <w:rsid w:val="00086823"/>
    <w:rPr>
      <w:b/>
      <w:bCs/>
    </w:rPr>
  </w:style>
  <w:style w:type="character" w:customStyle="1" w:styleId="tcb-button-icon">
    <w:name w:val="tcb-button-icon"/>
    <w:basedOn w:val="Standaardalinea-lettertype"/>
    <w:rsid w:val="00086823"/>
  </w:style>
  <w:style w:type="character" w:customStyle="1" w:styleId="tcb-button-text">
    <w:name w:val="tcb-button-text"/>
    <w:basedOn w:val="Standaardalinea-lettertype"/>
    <w:rsid w:val="00086823"/>
  </w:style>
  <w:style w:type="character" w:customStyle="1" w:styleId="thrive-shortcode-content">
    <w:name w:val="thrive-shortcode-content"/>
    <w:basedOn w:val="Standaardalinea-lettertype"/>
    <w:rsid w:val="00086823"/>
  </w:style>
  <w:style w:type="character" w:customStyle="1" w:styleId="js-rmp-avg-rating">
    <w:name w:val="js-rmp-avg-rating"/>
    <w:basedOn w:val="Standaardalinea-lettertype"/>
    <w:rsid w:val="00086823"/>
  </w:style>
  <w:style w:type="character" w:customStyle="1" w:styleId="js-rmp-vote-count">
    <w:name w:val="js-rmp-vote-count"/>
    <w:basedOn w:val="Standaardalinea-lettertype"/>
    <w:rsid w:val="00086823"/>
  </w:style>
  <w:style w:type="character" w:styleId="Nadruk">
    <w:name w:val="Emphasis"/>
    <w:basedOn w:val="Standaardalinea-lettertype"/>
    <w:uiPriority w:val="20"/>
    <w:qFormat/>
    <w:rsid w:val="00086823"/>
    <w:rPr>
      <w:i/>
      <w:iCs/>
    </w:rPr>
  </w:style>
  <w:style w:type="paragraph" w:customStyle="1" w:styleId="tcb-global-text-">
    <w:name w:val="tcb-global-text-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mp-heading">
    <w:name w:val="rmp-heading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mp-rating-widgeticons-listicon">
    <w:name w:val="rmp-rating-widget__icons-list__icon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86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86823"/>
    <w:rPr>
      <w:rFonts w:ascii="Arial" w:eastAsia="Times New Roman" w:hAnsi="Arial" w:cs="Arial"/>
      <w:vanish/>
      <w:sz w:val="16"/>
      <w:szCs w:val="16"/>
      <w:lang w:eastAsia="nl-BE"/>
    </w:rPr>
  </w:style>
  <w:style w:type="paragraph" w:customStyle="1" w:styleId="comment-form-comment-notes">
    <w:name w:val="comment-form-comment-notes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omment-form-item">
    <w:name w:val="comment-form-item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equired">
    <w:name w:val="required"/>
    <w:basedOn w:val="Standaardalinea-lettertype"/>
    <w:rsid w:val="00086823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868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86823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swpcount">
    <w:name w:val="swp_count"/>
    <w:basedOn w:val="Standaardalinea-lettertype"/>
    <w:rsid w:val="00086823"/>
  </w:style>
  <w:style w:type="character" w:customStyle="1" w:styleId="swplabel">
    <w:name w:val="swp_label"/>
    <w:basedOn w:val="Standaardalinea-lettertype"/>
    <w:rsid w:val="00086823"/>
  </w:style>
  <w:style w:type="character" w:customStyle="1" w:styleId="swpshare">
    <w:name w:val="swp_share"/>
    <w:basedOn w:val="Standaardalinea-lettertype"/>
    <w:rsid w:val="00086823"/>
  </w:style>
  <w:style w:type="paragraph" w:styleId="Lijstalinea">
    <w:name w:val="List Paragraph"/>
    <w:basedOn w:val="Standaard"/>
    <w:uiPriority w:val="34"/>
    <w:qFormat/>
    <w:rsid w:val="006E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2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6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90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1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4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338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7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7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6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2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6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028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204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6782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9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0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6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9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17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438886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4336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7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066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0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4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752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20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05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2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3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9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814025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8606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01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48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5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9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575">
              <w:marLeft w:val="75"/>
              <w:marRight w:val="75"/>
              <w:marTop w:val="0"/>
              <w:marBottom w:val="45"/>
              <w:divBdr>
                <w:top w:val="single" w:sz="6" w:space="0" w:color="0C85D0"/>
                <w:left w:val="single" w:sz="6" w:space="0" w:color="0C85D0"/>
                <w:bottom w:val="single" w:sz="6" w:space="0" w:color="0C85D0"/>
                <w:right w:val="single" w:sz="6" w:space="0" w:color="0C85D0"/>
              </w:divBdr>
            </w:div>
            <w:div w:id="34307964">
              <w:marLeft w:val="75"/>
              <w:marRight w:val="75"/>
              <w:marTop w:val="0"/>
              <w:marBottom w:val="45"/>
              <w:divBdr>
                <w:top w:val="single" w:sz="6" w:space="0" w:color="B3001B"/>
                <w:left w:val="single" w:sz="6" w:space="0" w:color="B3001B"/>
                <w:bottom w:val="single" w:sz="6" w:space="0" w:color="B3001B"/>
                <w:right w:val="single" w:sz="6" w:space="0" w:color="B3001B"/>
              </w:divBdr>
            </w:div>
            <w:div w:id="1553928851">
              <w:marLeft w:val="75"/>
              <w:marRight w:val="75"/>
              <w:marTop w:val="0"/>
              <w:marBottom w:val="45"/>
              <w:divBdr>
                <w:top w:val="single" w:sz="6" w:space="0" w:color="0B5FCC"/>
                <w:left w:val="single" w:sz="6" w:space="0" w:color="0B5FCC"/>
                <w:bottom w:val="single" w:sz="6" w:space="0" w:color="0B5FCC"/>
                <w:right w:val="single" w:sz="6" w:space="0" w:color="0B5FCC"/>
              </w:divBdr>
            </w:div>
          </w:divsChild>
        </w:div>
        <w:div w:id="970935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imalegezondheid.com/dopamine-meer-dan-alleen-een-gelukshormoon/" TargetMode="External"/><Relationship Id="rId5" Type="http://schemas.openxmlformats.org/officeDocument/2006/relationships/hyperlink" Target="https://www.optimalegezondheid.com/vrije-radica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Verstraeten</dc:creator>
  <cp:keywords/>
  <dc:description/>
  <cp:lastModifiedBy>Jolien</cp:lastModifiedBy>
  <cp:revision>2</cp:revision>
  <dcterms:created xsi:type="dcterms:W3CDTF">2020-12-03T13:51:00Z</dcterms:created>
  <dcterms:modified xsi:type="dcterms:W3CDTF">2020-12-03T13:51:00Z</dcterms:modified>
</cp:coreProperties>
</file>